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001C8" w14:textId="39151DB1" w:rsidR="00EA4B97" w:rsidRPr="00FF4A71" w:rsidRDefault="00EA4B97" w:rsidP="00EA4B97">
      <w:pPr>
        <w:ind w:left="5103"/>
        <w:jc w:val="right"/>
        <w:rPr>
          <w:b/>
          <w:sz w:val="28"/>
          <w:szCs w:val="28"/>
          <w:lang w:val="uk-UA"/>
        </w:rPr>
      </w:pPr>
    </w:p>
    <w:p w14:paraId="10312023" w14:textId="71CE00F1" w:rsidR="00EA4B97" w:rsidRPr="00FF4A71" w:rsidRDefault="00EA4B97" w:rsidP="00EA4B97">
      <w:pPr>
        <w:ind w:left="5103"/>
        <w:jc w:val="left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ЗАТВЕРДЖУЮ</w:t>
      </w:r>
    </w:p>
    <w:p w14:paraId="47AAA752" w14:textId="72D0B8B9" w:rsidR="00A73887" w:rsidRDefault="00EA4B97" w:rsidP="00EA4B97">
      <w:pPr>
        <w:ind w:left="5103"/>
        <w:jc w:val="left"/>
        <w:rPr>
          <w:sz w:val="24"/>
          <w:szCs w:val="24"/>
          <w:lang w:val="uk-UA"/>
        </w:rPr>
      </w:pPr>
      <w:r w:rsidRPr="00FF4A71">
        <w:rPr>
          <w:sz w:val="24"/>
          <w:szCs w:val="24"/>
          <w:lang w:val="uk-UA"/>
        </w:rPr>
        <w:t>Завідувач</w:t>
      </w:r>
      <w:r w:rsidR="00C2129E">
        <w:rPr>
          <w:sz w:val="24"/>
          <w:szCs w:val="24"/>
          <w:lang w:val="uk-UA"/>
        </w:rPr>
        <w:t>ка</w:t>
      </w:r>
      <w:r w:rsidRPr="00FF4A71">
        <w:rPr>
          <w:sz w:val="24"/>
          <w:szCs w:val="24"/>
          <w:lang w:val="uk-UA"/>
        </w:rPr>
        <w:t xml:space="preserve"> кафедри</w:t>
      </w:r>
      <w:r w:rsidR="00A73887" w:rsidRPr="00A73887">
        <w:rPr>
          <w:sz w:val="24"/>
          <w:szCs w:val="24"/>
          <w:lang w:val="uk-UA"/>
        </w:rPr>
        <w:t xml:space="preserve"> </w:t>
      </w:r>
      <w:r w:rsidR="00A73887">
        <w:rPr>
          <w:sz w:val="24"/>
          <w:szCs w:val="24"/>
          <w:lang w:val="uk-UA"/>
        </w:rPr>
        <w:t xml:space="preserve">історії, </w:t>
      </w:r>
    </w:p>
    <w:p w14:paraId="78E1CF00" w14:textId="1A0C4196" w:rsidR="00A73887" w:rsidRDefault="00C2129E" w:rsidP="00EA4B97">
      <w:pPr>
        <w:ind w:left="5103"/>
        <w:jc w:val="left"/>
        <w:rPr>
          <w:sz w:val="24"/>
          <w:szCs w:val="24"/>
          <w:lang w:val="uk-UA"/>
        </w:rPr>
      </w:pPr>
      <w:r w:rsidRPr="00C929ED"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7D8BE970" wp14:editId="40B5D533">
            <wp:simplePos x="0" y="0"/>
            <wp:positionH relativeFrom="column">
              <wp:posOffset>4848224</wp:posOffset>
            </wp:positionH>
            <wp:positionV relativeFrom="paragraph">
              <wp:posOffset>31750</wp:posOffset>
            </wp:positionV>
            <wp:extent cx="756139" cy="465992"/>
            <wp:effectExtent l="0" t="0" r="0" b="0"/>
            <wp:wrapNone/>
            <wp:docPr id="1" name="Рисунок 1" descr="20220406_18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406_180001 (1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958882"/>
                        </a:clrFrom>
                        <a:clrTo>
                          <a:srgbClr val="95888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214398">
                      <a:off x="0" y="0"/>
                      <a:ext cx="756139" cy="465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887">
        <w:rPr>
          <w:sz w:val="24"/>
          <w:szCs w:val="24"/>
          <w:lang w:val="uk-UA"/>
        </w:rPr>
        <w:t>археології та методики викладання</w:t>
      </w:r>
      <w:r w:rsidR="00A73887" w:rsidRPr="00FF4A71">
        <w:rPr>
          <w:sz w:val="24"/>
          <w:szCs w:val="24"/>
          <w:lang w:val="uk-UA"/>
        </w:rPr>
        <w:t xml:space="preserve"> </w:t>
      </w:r>
    </w:p>
    <w:p w14:paraId="09CF2784" w14:textId="0B175B0A" w:rsidR="00EA4B97" w:rsidRPr="00FF4A71" w:rsidRDefault="00A0695A" w:rsidP="00EA4B97">
      <w:pPr>
        <w:ind w:left="5103"/>
        <w:jc w:val="left"/>
        <w:rPr>
          <w:lang w:val="uk-UA"/>
        </w:rPr>
      </w:pPr>
      <w:r>
        <w:rPr>
          <w:sz w:val="24"/>
          <w:szCs w:val="24"/>
          <w:u w:val="single"/>
          <w:lang w:val="uk-UA"/>
        </w:rPr>
        <w:t>д</w:t>
      </w:r>
      <w:r w:rsidR="00A73887" w:rsidRPr="00A73887">
        <w:rPr>
          <w:sz w:val="24"/>
          <w:szCs w:val="24"/>
          <w:u w:val="single"/>
          <w:lang w:val="uk-UA"/>
        </w:rPr>
        <w:t>оцент</w:t>
      </w:r>
      <w:r w:rsidR="00C2129E">
        <w:rPr>
          <w:sz w:val="24"/>
          <w:szCs w:val="24"/>
          <w:u w:val="single"/>
          <w:lang w:val="uk-UA"/>
        </w:rPr>
        <w:t>ка</w:t>
      </w:r>
      <w:r w:rsidR="00A73887" w:rsidRPr="00A73887">
        <w:rPr>
          <w:sz w:val="24"/>
          <w:szCs w:val="24"/>
          <w:u w:val="single"/>
          <w:lang w:val="uk-UA"/>
        </w:rPr>
        <w:t xml:space="preserve"> Кузовова Н.М.</w:t>
      </w:r>
      <w:r w:rsidR="00EA4B97" w:rsidRPr="00FF4A71">
        <w:rPr>
          <w:sz w:val="24"/>
          <w:szCs w:val="24"/>
          <w:lang w:val="uk-UA"/>
        </w:rPr>
        <w:t>__</w:t>
      </w:r>
      <w:r w:rsidR="00C2129E" w:rsidRPr="00C2129E">
        <w:rPr>
          <w:noProof/>
          <w:lang w:val="uk-UA" w:eastAsia="uk-UA"/>
        </w:rPr>
        <w:t xml:space="preserve"> </w:t>
      </w:r>
      <w:r w:rsidR="00EA4B97" w:rsidRPr="00FF4A71">
        <w:rPr>
          <w:sz w:val="24"/>
          <w:szCs w:val="24"/>
          <w:lang w:val="uk-UA"/>
        </w:rPr>
        <w:t>________</w:t>
      </w:r>
    </w:p>
    <w:p w14:paraId="6B2BB7CF" w14:textId="77777777" w:rsidR="00EA4B97" w:rsidRPr="00FF4A71" w:rsidRDefault="00EA4B97" w:rsidP="00EA4B97">
      <w:pPr>
        <w:ind w:left="5103"/>
        <w:jc w:val="left"/>
        <w:rPr>
          <w:lang w:val="uk-UA"/>
        </w:rPr>
      </w:pPr>
      <w:r w:rsidRPr="00FF4A71">
        <w:rPr>
          <w:rFonts w:eastAsia="Times New Roman"/>
          <w:sz w:val="24"/>
          <w:szCs w:val="24"/>
          <w:lang w:val="uk-UA"/>
        </w:rPr>
        <w:t xml:space="preserve">      </w:t>
      </w:r>
      <w:r w:rsidRPr="00FF4A71">
        <w:rPr>
          <w:sz w:val="24"/>
          <w:szCs w:val="24"/>
          <w:lang w:val="uk-UA"/>
        </w:rPr>
        <w:t>(</w:t>
      </w:r>
      <w:r w:rsidRPr="00FF4A71">
        <w:rPr>
          <w:sz w:val="20"/>
          <w:lang w:val="uk-UA"/>
        </w:rPr>
        <w:t>учене звання, прізвище, ініціали)</w:t>
      </w:r>
    </w:p>
    <w:p w14:paraId="07377DA2" w14:textId="77777777" w:rsidR="00EF6A1E" w:rsidRPr="00EF6A1E" w:rsidRDefault="00EA4B97" w:rsidP="00EF6A1E">
      <w:pPr>
        <w:ind w:left="5103"/>
        <w:jc w:val="left"/>
        <w:rPr>
          <w:sz w:val="24"/>
          <w:szCs w:val="24"/>
          <w:lang w:val="uk-UA"/>
        </w:rPr>
      </w:pPr>
      <w:r w:rsidRPr="00FF4A71">
        <w:rPr>
          <w:sz w:val="24"/>
          <w:szCs w:val="24"/>
          <w:lang w:val="uk-UA"/>
        </w:rPr>
        <w:t>протокол засідання кафедри</w:t>
      </w:r>
    </w:p>
    <w:p w14:paraId="76DB6606" w14:textId="38B068F3" w:rsidR="00EA4B97" w:rsidRPr="00C2129E" w:rsidRDefault="00EA4B97" w:rsidP="00EA4B97">
      <w:pPr>
        <w:ind w:left="5103"/>
        <w:jc w:val="left"/>
        <w:rPr>
          <w:u w:val="single"/>
          <w:lang w:val="uk-UA"/>
        </w:rPr>
      </w:pPr>
      <w:r w:rsidRPr="00C2129E">
        <w:rPr>
          <w:sz w:val="24"/>
          <w:szCs w:val="24"/>
          <w:u w:val="single"/>
          <w:lang w:val="uk-UA"/>
        </w:rPr>
        <w:t>від «</w:t>
      </w:r>
      <w:r w:rsidR="00C2129E" w:rsidRPr="00C2129E">
        <w:rPr>
          <w:sz w:val="24"/>
          <w:szCs w:val="24"/>
          <w:u w:val="single"/>
          <w:lang w:val="uk-UA"/>
        </w:rPr>
        <w:t>02</w:t>
      </w:r>
      <w:r w:rsidRPr="00C2129E">
        <w:rPr>
          <w:sz w:val="24"/>
          <w:szCs w:val="24"/>
          <w:u w:val="single"/>
          <w:lang w:val="uk-UA"/>
        </w:rPr>
        <w:t>»</w:t>
      </w:r>
      <w:r w:rsidR="00C2129E" w:rsidRPr="00C2129E">
        <w:rPr>
          <w:sz w:val="24"/>
          <w:szCs w:val="24"/>
          <w:u w:val="single"/>
          <w:lang w:val="uk-UA"/>
        </w:rPr>
        <w:t xml:space="preserve"> вересня </w:t>
      </w:r>
      <w:r w:rsidRPr="00C2129E">
        <w:rPr>
          <w:sz w:val="24"/>
          <w:szCs w:val="24"/>
          <w:u w:val="single"/>
          <w:lang w:val="uk-UA"/>
        </w:rPr>
        <w:t>202</w:t>
      </w:r>
      <w:r w:rsidR="00D265EA" w:rsidRPr="00C2129E">
        <w:rPr>
          <w:sz w:val="24"/>
          <w:szCs w:val="24"/>
          <w:u w:val="single"/>
          <w:lang w:val="uk-UA"/>
        </w:rPr>
        <w:t>4</w:t>
      </w:r>
      <w:r w:rsidRPr="00C2129E">
        <w:rPr>
          <w:sz w:val="24"/>
          <w:szCs w:val="24"/>
          <w:u w:val="single"/>
          <w:lang w:val="uk-UA"/>
        </w:rPr>
        <w:t xml:space="preserve"> року №</w:t>
      </w:r>
      <w:r w:rsidR="00C2129E" w:rsidRPr="00C2129E">
        <w:rPr>
          <w:sz w:val="24"/>
          <w:szCs w:val="24"/>
          <w:u w:val="single"/>
          <w:lang w:val="uk-UA"/>
        </w:rPr>
        <w:t xml:space="preserve"> 3</w:t>
      </w:r>
    </w:p>
    <w:p w14:paraId="59E5DA88" w14:textId="77777777" w:rsidR="00EA4B97" w:rsidRPr="00FF4A71" w:rsidRDefault="00EA4B97" w:rsidP="00EA4B97">
      <w:pPr>
        <w:jc w:val="left"/>
        <w:rPr>
          <w:sz w:val="18"/>
          <w:szCs w:val="18"/>
          <w:lang w:val="uk-UA"/>
        </w:rPr>
      </w:pPr>
    </w:p>
    <w:p w14:paraId="61FD720A" w14:textId="77777777" w:rsidR="00EA4B97" w:rsidRPr="00FF4A71" w:rsidRDefault="00EA4B97" w:rsidP="00EA4B97">
      <w:pPr>
        <w:jc w:val="center"/>
        <w:rPr>
          <w:b/>
          <w:sz w:val="28"/>
          <w:szCs w:val="28"/>
          <w:lang w:val="uk-UA"/>
        </w:rPr>
      </w:pPr>
    </w:p>
    <w:p w14:paraId="530CD348" w14:textId="77777777"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14:paraId="2E124F58" w14:textId="77777777" w:rsidR="00EA4B97" w:rsidRPr="00FF4A71" w:rsidRDefault="00EA4B97" w:rsidP="003659D8">
      <w:pPr>
        <w:ind w:left="-142" w:right="-142"/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НАУКОВОЇ РОБОТИ ЗДОБУВАЧА ВИЩОЇ ОСВІТИ СТУПЕНЯ</w:t>
      </w:r>
      <w:r w:rsidR="003659D8">
        <w:rPr>
          <w:b/>
          <w:sz w:val="24"/>
          <w:szCs w:val="24"/>
          <w:lang w:val="uk-UA"/>
        </w:rPr>
        <w:t xml:space="preserve"> ДОКТОРА ФІЛОСОФІЇ</w:t>
      </w:r>
    </w:p>
    <w:p w14:paraId="0F7AA2D0" w14:textId="77777777" w:rsidR="00EA4B97" w:rsidRPr="00FF4A71" w:rsidRDefault="00EA4B97" w:rsidP="00EA4B97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 20</w:t>
      </w:r>
      <w:r>
        <w:rPr>
          <w:b/>
          <w:sz w:val="24"/>
          <w:szCs w:val="24"/>
          <w:lang w:val="uk-UA"/>
        </w:rPr>
        <w:t>2</w:t>
      </w:r>
      <w:r w:rsidR="00602396">
        <w:rPr>
          <w:b/>
          <w:sz w:val="24"/>
          <w:szCs w:val="24"/>
        </w:rPr>
        <w:t>3</w:t>
      </w:r>
      <w:r w:rsidRPr="00FF4A71">
        <w:rPr>
          <w:b/>
          <w:sz w:val="24"/>
          <w:szCs w:val="24"/>
          <w:lang w:val="uk-UA"/>
        </w:rPr>
        <w:t>/2</w:t>
      </w:r>
      <w:r w:rsidR="00602396">
        <w:rPr>
          <w:b/>
          <w:sz w:val="24"/>
          <w:szCs w:val="24"/>
        </w:rPr>
        <w:t>4</w:t>
      </w:r>
      <w:r w:rsidRPr="00FF4A71">
        <w:rPr>
          <w:lang w:val="uk-UA"/>
        </w:rPr>
        <w:t xml:space="preserve"> н.р.</w:t>
      </w:r>
    </w:p>
    <w:p w14:paraId="6EC4AFBF" w14:textId="77777777" w:rsidR="00B427C8" w:rsidRDefault="00B427C8"/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3197"/>
        <w:gridCol w:w="3304"/>
      </w:tblGrid>
      <w:tr w:rsidR="00E726BA" w:rsidRPr="00FF4A71" w14:paraId="12E18F66" w14:textId="77777777" w:rsidTr="00A343C9">
        <w:tc>
          <w:tcPr>
            <w:tcW w:w="3201" w:type="dxa"/>
            <w:shd w:val="clear" w:color="auto" w:fill="auto"/>
          </w:tcPr>
          <w:p w14:paraId="0A971658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Прізвище, ім’я, по батькові здобувача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6140ED6E" w14:textId="50BAF1EB" w:rsidR="00E726BA" w:rsidRPr="00FC3758" w:rsidRDefault="00D265EA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Кравчук Богдан Васильович</w:t>
            </w:r>
          </w:p>
        </w:tc>
      </w:tr>
      <w:tr w:rsidR="00E726BA" w:rsidRPr="009B2EFD" w14:paraId="5CC7D5CE" w14:textId="77777777" w:rsidTr="00A343C9">
        <w:tc>
          <w:tcPr>
            <w:tcW w:w="3201" w:type="dxa"/>
            <w:shd w:val="clear" w:color="auto" w:fill="auto"/>
          </w:tcPr>
          <w:p w14:paraId="7246E7E3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Тема дисертації 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253AD345" w14:textId="11BD6267" w:rsidR="00E726BA" w:rsidRPr="006C04AA" w:rsidRDefault="008623E0" w:rsidP="009E07AB">
            <w:pPr>
              <w:rPr>
                <w:sz w:val="24"/>
                <w:szCs w:val="24"/>
                <w:lang w:val="uk-UA"/>
              </w:rPr>
            </w:pPr>
            <w:r w:rsidRPr="006C04AA">
              <w:rPr>
                <w:color w:val="000000"/>
                <w:sz w:val="24"/>
                <w:szCs w:val="24"/>
                <w:lang w:val="uk-UA"/>
              </w:rPr>
              <w:t>Пізньопротестантські громади Херсонщини та Київщини середини ХІХ століття – початку ХХ століття: зародження та становлення, взаємовідносини з державою, суспільством, місцевим самоврядуванням</w:t>
            </w:r>
          </w:p>
        </w:tc>
      </w:tr>
      <w:tr w:rsidR="00E726BA" w:rsidRPr="00FF4A71" w14:paraId="3EA0ED87" w14:textId="77777777" w:rsidTr="00A343C9">
        <w:tc>
          <w:tcPr>
            <w:tcW w:w="3201" w:type="dxa"/>
            <w:shd w:val="clear" w:color="auto" w:fill="auto"/>
          </w:tcPr>
          <w:p w14:paraId="79623492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Шифр спеціальності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4787C517" w14:textId="77777777" w:rsidR="00E726BA" w:rsidRPr="00FC3758" w:rsidRDefault="009E07AB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8"/>
                <w:lang w:val="uk-UA"/>
              </w:rPr>
              <w:t>032 Історія та археологія</w:t>
            </w:r>
          </w:p>
        </w:tc>
      </w:tr>
      <w:tr w:rsidR="00E726BA" w:rsidRPr="009B2EFD" w14:paraId="3352E9C8" w14:textId="77777777" w:rsidTr="00A343C9">
        <w:tc>
          <w:tcPr>
            <w:tcW w:w="3201" w:type="dxa"/>
            <w:shd w:val="clear" w:color="auto" w:fill="auto"/>
          </w:tcPr>
          <w:p w14:paraId="3EC53CA5" w14:textId="77777777" w:rsidR="00E726BA" w:rsidRPr="009E07AB" w:rsidRDefault="00E726BA" w:rsidP="00185674">
            <w:pPr>
              <w:jc w:val="left"/>
              <w:rPr>
                <w:lang w:val="uk-UA"/>
              </w:rPr>
            </w:pPr>
            <w:r w:rsidRPr="009E07AB">
              <w:rPr>
                <w:sz w:val="24"/>
                <w:szCs w:val="24"/>
                <w:lang w:val="uk-UA"/>
              </w:rPr>
              <w:t>Науковий керівник (консультант)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2FB44F4C" w14:textId="77777777" w:rsidR="00E726BA" w:rsidRPr="00FC3758" w:rsidRDefault="009E07AB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FC3758">
              <w:rPr>
                <w:sz w:val="24"/>
                <w:szCs w:val="28"/>
                <w:lang w:val="uk-UA"/>
              </w:rPr>
              <w:t>Доктор іст</w:t>
            </w:r>
            <w:r w:rsidR="00FC3758">
              <w:rPr>
                <w:sz w:val="24"/>
                <w:szCs w:val="28"/>
                <w:lang w:val="uk-UA"/>
              </w:rPr>
              <w:t>оричних</w:t>
            </w:r>
            <w:r w:rsidRPr="00FC3758">
              <w:rPr>
                <w:sz w:val="24"/>
                <w:szCs w:val="28"/>
                <w:lang w:val="uk-UA"/>
              </w:rPr>
              <w:t xml:space="preserve"> наук, професор Черемісін О.В.</w:t>
            </w:r>
          </w:p>
        </w:tc>
      </w:tr>
      <w:tr w:rsidR="00E726BA" w:rsidRPr="00FF4A71" w14:paraId="0FE6E3CE" w14:textId="77777777" w:rsidTr="00A343C9">
        <w:tc>
          <w:tcPr>
            <w:tcW w:w="6473" w:type="dxa"/>
            <w:gridSpan w:val="2"/>
            <w:shd w:val="clear" w:color="auto" w:fill="auto"/>
          </w:tcPr>
          <w:p w14:paraId="0EDF68F6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Рішення вченої ради університету про затвердження (уточнення) теми дослідження</w:t>
            </w:r>
          </w:p>
        </w:tc>
        <w:tc>
          <w:tcPr>
            <w:tcW w:w="3382" w:type="dxa"/>
            <w:shd w:val="clear" w:color="auto" w:fill="auto"/>
          </w:tcPr>
          <w:p w14:paraId="2BCA6DE6" w14:textId="77777777" w:rsidR="00E726BA" w:rsidRPr="00FF4A71" w:rsidRDefault="00E726BA" w:rsidP="006F0FE3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протокол від «</w:t>
            </w:r>
            <w:r w:rsidR="0059483E">
              <w:rPr>
                <w:sz w:val="24"/>
                <w:szCs w:val="24"/>
                <w:lang w:val="uk-UA"/>
              </w:rPr>
              <w:t>27</w:t>
            </w:r>
            <w:r w:rsidRPr="00FF4A71">
              <w:rPr>
                <w:sz w:val="24"/>
                <w:szCs w:val="24"/>
                <w:lang w:val="uk-UA"/>
              </w:rPr>
              <w:t xml:space="preserve">» </w:t>
            </w:r>
            <w:r w:rsidR="0059483E">
              <w:rPr>
                <w:sz w:val="24"/>
                <w:szCs w:val="24"/>
                <w:lang w:val="uk-UA"/>
              </w:rPr>
              <w:t>листопада</w:t>
            </w:r>
            <w:r w:rsidRPr="00FF4A71">
              <w:rPr>
                <w:sz w:val="24"/>
                <w:szCs w:val="24"/>
                <w:lang w:val="uk-UA"/>
              </w:rPr>
              <w:t xml:space="preserve"> 20</w:t>
            </w:r>
            <w:r>
              <w:rPr>
                <w:sz w:val="24"/>
                <w:szCs w:val="24"/>
                <w:lang w:val="uk-UA"/>
              </w:rPr>
              <w:t>2</w:t>
            </w:r>
            <w:r w:rsidR="0059483E">
              <w:rPr>
                <w:sz w:val="24"/>
                <w:szCs w:val="24"/>
                <w:lang w:val="uk-UA"/>
              </w:rPr>
              <w:t>3</w:t>
            </w:r>
            <w:r w:rsidRPr="00FF4A71">
              <w:rPr>
                <w:sz w:val="24"/>
                <w:szCs w:val="24"/>
                <w:lang w:val="uk-UA"/>
              </w:rPr>
              <w:t xml:space="preserve"> р. №</w:t>
            </w:r>
            <w:r w:rsidR="006F0FE3">
              <w:rPr>
                <w:sz w:val="24"/>
                <w:szCs w:val="24"/>
                <w:lang w:val="uk-UA"/>
              </w:rPr>
              <w:t>8</w:t>
            </w:r>
          </w:p>
        </w:tc>
      </w:tr>
      <w:tr w:rsidR="00E726BA" w:rsidRPr="009B2EFD" w14:paraId="57D225BA" w14:textId="77777777" w:rsidTr="00A343C9">
        <w:tc>
          <w:tcPr>
            <w:tcW w:w="6473" w:type="dxa"/>
            <w:gridSpan w:val="2"/>
            <w:shd w:val="clear" w:color="auto" w:fill="auto"/>
          </w:tcPr>
          <w:p w14:paraId="27BE01BF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Кафедра, на якій здобувач здійснює дослідження </w:t>
            </w:r>
          </w:p>
        </w:tc>
        <w:tc>
          <w:tcPr>
            <w:tcW w:w="3382" w:type="dxa"/>
            <w:shd w:val="clear" w:color="auto" w:fill="auto"/>
          </w:tcPr>
          <w:p w14:paraId="3F55C0CC" w14:textId="77777777" w:rsidR="00E726BA" w:rsidRPr="00FF4A71" w:rsidRDefault="00882FF7" w:rsidP="00185674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Історії, археології та методики викладання</w:t>
            </w:r>
          </w:p>
        </w:tc>
      </w:tr>
      <w:tr w:rsidR="00E726BA" w:rsidRPr="00FF4A71" w14:paraId="7C532174" w14:textId="77777777" w:rsidTr="00A343C9">
        <w:tc>
          <w:tcPr>
            <w:tcW w:w="3201" w:type="dxa"/>
            <w:shd w:val="clear" w:color="auto" w:fill="auto"/>
          </w:tcPr>
          <w:p w14:paraId="33FE45AF" w14:textId="77777777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Рік навчання ___</w:t>
            </w:r>
            <w:r w:rsidR="009E07AB" w:rsidRPr="009E07AB">
              <w:rPr>
                <w:sz w:val="24"/>
                <w:szCs w:val="24"/>
                <w:u w:val="single"/>
                <w:lang w:val="uk-UA"/>
              </w:rPr>
              <w:t>1</w:t>
            </w:r>
            <w:r w:rsidRPr="00FF4A71">
              <w:rPr>
                <w:sz w:val="24"/>
                <w:szCs w:val="24"/>
                <w:lang w:val="uk-UA"/>
              </w:rPr>
              <w:t>____</w:t>
            </w:r>
          </w:p>
        </w:tc>
        <w:tc>
          <w:tcPr>
            <w:tcW w:w="3272" w:type="dxa"/>
            <w:shd w:val="clear" w:color="auto" w:fill="auto"/>
          </w:tcPr>
          <w:p w14:paraId="3CC420BE" w14:textId="77777777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навчання __</w:t>
            </w:r>
            <w:r w:rsidR="009E07AB" w:rsidRPr="009E07AB">
              <w:rPr>
                <w:sz w:val="24"/>
                <w:szCs w:val="24"/>
                <w:u w:val="single"/>
                <w:lang w:val="uk-UA"/>
              </w:rPr>
              <w:t>денна</w:t>
            </w:r>
            <w:r w:rsidRPr="00FF4A71"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3382" w:type="dxa"/>
            <w:shd w:val="clear" w:color="auto" w:fill="auto"/>
          </w:tcPr>
          <w:p w14:paraId="4B28EE84" w14:textId="77777777" w:rsidR="00E726BA" w:rsidRPr="00FF4A71" w:rsidRDefault="00E726BA" w:rsidP="009E07AB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Форма фінансування </w:t>
            </w:r>
            <w:r w:rsidR="009E07AB" w:rsidRPr="009E07AB">
              <w:rPr>
                <w:sz w:val="24"/>
                <w:szCs w:val="24"/>
                <w:u w:val="single"/>
                <w:lang w:val="uk-UA"/>
              </w:rPr>
              <w:t>контракт</w:t>
            </w:r>
          </w:p>
        </w:tc>
      </w:tr>
      <w:tr w:rsidR="00E726BA" w:rsidRPr="009B2EFD" w14:paraId="1493763C" w14:textId="77777777" w:rsidTr="00A343C9">
        <w:tc>
          <w:tcPr>
            <w:tcW w:w="9855" w:type="dxa"/>
            <w:gridSpan w:val="3"/>
            <w:shd w:val="clear" w:color="auto" w:fill="auto"/>
          </w:tcPr>
          <w:p w14:paraId="1C3767BD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Зв'язок роботи з науковими темами, науково-дослідними роботами кафедри, на якій здійснюється дослідження</w:t>
            </w:r>
          </w:p>
        </w:tc>
      </w:tr>
      <w:tr w:rsidR="00E726BA" w:rsidRPr="00FF4A71" w14:paraId="2D3FE84A" w14:textId="77777777" w:rsidTr="00A343C9">
        <w:tc>
          <w:tcPr>
            <w:tcW w:w="3201" w:type="dxa"/>
            <w:shd w:val="clear" w:color="auto" w:fill="auto"/>
          </w:tcPr>
          <w:p w14:paraId="782B9497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Назва кафедральної наукової теми</w:t>
            </w:r>
          </w:p>
          <w:p w14:paraId="3AF058EC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__________________</w:t>
            </w:r>
          </w:p>
        </w:tc>
        <w:tc>
          <w:tcPr>
            <w:tcW w:w="3272" w:type="dxa"/>
            <w:shd w:val="clear" w:color="auto" w:fill="auto"/>
          </w:tcPr>
          <w:p w14:paraId="31901726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Державний реєстраційний номер</w:t>
            </w:r>
          </w:p>
          <w:p w14:paraId="7FD4D63B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3382" w:type="dxa"/>
            <w:shd w:val="clear" w:color="auto" w:fill="auto"/>
          </w:tcPr>
          <w:p w14:paraId="232B95F0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Термін виконання НДР</w:t>
            </w:r>
          </w:p>
          <w:p w14:paraId="5A23DF71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</w:t>
            </w:r>
          </w:p>
        </w:tc>
      </w:tr>
      <w:tr w:rsidR="00E726BA" w:rsidRPr="00FF4A71" w14:paraId="564C44F7" w14:textId="77777777" w:rsidTr="00A343C9">
        <w:tc>
          <w:tcPr>
            <w:tcW w:w="3201" w:type="dxa"/>
            <w:shd w:val="clear" w:color="auto" w:fill="auto"/>
          </w:tcPr>
          <w:p w14:paraId="07BF2A7D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Загальна кількість праць з теми дослідження</w:t>
            </w:r>
          </w:p>
          <w:p w14:paraId="4BCDBB73" w14:textId="76610F4F" w:rsidR="00E726BA" w:rsidRPr="00FF4A71" w:rsidRDefault="00E726BA" w:rsidP="00120153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</w:t>
            </w:r>
            <w:r w:rsidR="008623E0">
              <w:rPr>
                <w:spacing w:val="-20"/>
                <w:sz w:val="24"/>
                <w:szCs w:val="24"/>
                <w:u w:val="single"/>
                <w:lang w:val="uk-UA"/>
              </w:rPr>
              <w:t>4</w:t>
            </w:r>
            <w:r w:rsidRPr="00120153">
              <w:rPr>
                <w:spacing w:val="-20"/>
                <w:sz w:val="24"/>
                <w:szCs w:val="24"/>
                <w:u w:val="single"/>
                <w:lang w:val="uk-UA"/>
              </w:rPr>
              <w:t>_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3272" w:type="dxa"/>
            <w:shd w:val="clear" w:color="auto" w:fill="auto"/>
          </w:tcPr>
          <w:p w14:paraId="2E9D13E7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 них – за звітний період</w:t>
            </w:r>
          </w:p>
          <w:p w14:paraId="5B1158B0" w14:textId="6CBCE60C" w:rsidR="00E726BA" w:rsidRPr="00FF4A71" w:rsidRDefault="00E726BA" w:rsidP="00120153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</w:t>
            </w:r>
            <w:r w:rsidR="008623E0">
              <w:rPr>
                <w:spacing w:val="-20"/>
                <w:sz w:val="24"/>
                <w:szCs w:val="24"/>
                <w:u w:val="single"/>
                <w:lang w:val="uk-UA"/>
              </w:rPr>
              <w:t>4</w:t>
            </w:r>
            <w:r w:rsidRPr="008623E0">
              <w:rPr>
                <w:spacing w:val="-20"/>
                <w:sz w:val="24"/>
                <w:szCs w:val="24"/>
                <w:u w:val="single"/>
                <w:lang w:val="uk-UA"/>
              </w:rPr>
              <w:t>_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</w:t>
            </w:r>
          </w:p>
        </w:tc>
        <w:tc>
          <w:tcPr>
            <w:tcW w:w="3382" w:type="dxa"/>
            <w:shd w:val="clear" w:color="auto" w:fill="auto"/>
          </w:tcPr>
          <w:p w14:paraId="438434A0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Кількість праць у наукових фахових виданнях</w:t>
            </w:r>
          </w:p>
          <w:p w14:paraId="41E3AC0D" w14:textId="77777777" w:rsidR="00E726BA" w:rsidRPr="00FF4A71" w:rsidRDefault="00E726BA" w:rsidP="00E10A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</w:t>
            </w:r>
            <w:r w:rsidR="00E10A92" w:rsidRPr="00120153">
              <w:rPr>
                <w:spacing w:val="-20"/>
                <w:sz w:val="24"/>
                <w:szCs w:val="24"/>
                <w:u w:val="single"/>
              </w:rPr>
              <w:t>1</w:t>
            </w:r>
            <w:r w:rsidRPr="00FF4A71">
              <w:rPr>
                <w:spacing w:val="-20"/>
                <w:sz w:val="24"/>
                <w:szCs w:val="24"/>
                <w:lang w:val="uk-UA"/>
              </w:rPr>
              <w:t>___________</w:t>
            </w:r>
          </w:p>
        </w:tc>
      </w:tr>
      <w:tr w:rsidR="00E726BA" w:rsidRPr="00FF4A71" w14:paraId="56AD0D9A" w14:textId="77777777" w:rsidTr="00A343C9">
        <w:tc>
          <w:tcPr>
            <w:tcW w:w="3201" w:type="dxa"/>
            <w:shd w:val="clear" w:color="auto" w:fill="auto"/>
          </w:tcPr>
          <w:p w14:paraId="46FE9431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праць в інституційному репозитарію ХДУ</w:t>
            </w:r>
          </w:p>
          <w:p w14:paraId="2F87FB30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_________________</w:t>
            </w:r>
          </w:p>
          <w:p w14:paraId="0EBC1CAF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(кількість)</w:t>
            </w:r>
          </w:p>
        </w:tc>
        <w:tc>
          <w:tcPr>
            <w:tcW w:w="3272" w:type="dxa"/>
            <w:shd w:val="clear" w:color="auto" w:fill="auto"/>
          </w:tcPr>
          <w:p w14:paraId="61A51A8C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бібліометричного профілю на сайті «Бібліометрика української науки»</w:t>
            </w:r>
          </w:p>
          <w:p w14:paraId="732716E4" w14:textId="7A3C1087" w:rsidR="00E726BA" w:rsidRPr="00FF4A71" w:rsidRDefault="006C04AA" w:rsidP="00185674">
            <w:pPr>
              <w:jc w:val="center"/>
              <w:rPr>
                <w:lang w:val="uk-UA"/>
              </w:rPr>
            </w:pPr>
            <w:r w:rsidRPr="006C04AA">
              <w:rPr>
                <w:spacing w:val="-20"/>
                <w:sz w:val="24"/>
                <w:szCs w:val="24"/>
                <w:u w:val="single"/>
                <w:lang w:val="uk-UA"/>
              </w:rPr>
              <w:t>https://scholar.google.com.ua/citations?user=WETH_6YAAAAJ&amp;hl=uk</w:t>
            </w:r>
            <w:r w:rsidRPr="006C04AA">
              <w:rPr>
                <w:spacing w:val="-20"/>
                <w:sz w:val="24"/>
                <w:szCs w:val="24"/>
                <w:lang w:val="uk-UA"/>
              </w:rPr>
              <w:t xml:space="preserve"> </w:t>
            </w:r>
            <w:r w:rsidR="00E726BA" w:rsidRPr="00FF4A71">
              <w:rPr>
                <w:spacing w:val="-20"/>
                <w:sz w:val="18"/>
                <w:szCs w:val="18"/>
                <w:lang w:val="uk-UA"/>
              </w:rPr>
              <w:t>(інтернет-адреса профілю в Google Scholar)</w:t>
            </w:r>
          </w:p>
        </w:tc>
        <w:tc>
          <w:tcPr>
            <w:tcW w:w="3382" w:type="dxa"/>
            <w:shd w:val="clear" w:color="auto" w:fill="auto"/>
          </w:tcPr>
          <w:p w14:paraId="3DA624E9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унікального ідентифікатора учених (ORCID)</w:t>
            </w:r>
          </w:p>
          <w:p w14:paraId="29E2D0B1" w14:textId="7D96CC66" w:rsidR="00E726BA" w:rsidRPr="006C04AA" w:rsidRDefault="00AC5B6B" w:rsidP="00AC5B6B">
            <w:pPr>
              <w:jc w:val="center"/>
              <w:rPr>
                <w:u w:val="single"/>
              </w:rPr>
            </w:pPr>
            <w:r w:rsidRPr="00A0695A">
              <w:rPr>
                <w:lang w:val="ru-RU"/>
              </w:rPr>
              <w:br/>
            </w:r>
            <w:r w:rsidR="006C04AA" w:rsidRPr="006C04AA">
              <w:rPr>
                <w:sz w:val="24"/>
                <w:szCs w:val="24"/>
                <w:u w:val="single"/>
                <w:shd w:val="clear" w:color="auto" w:fill="FFFFFF"/>
              </w:rPr>
              <w:t>0000-0002-1052-7223</w:t>
            </w:r>
          </w:p>
          <w:p w14:paraId="7D6CEC2A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18"/>
                <w:szCs w:val="18"/>
                <w:lang w:val="uk-UA"/>
              </w:rPr>
              <w:t>(номер коду)</w:t>
            </w:r>
          </w:p>
        </w:tc>
      </w:tr>
      <w:tr w:rsidR="00E726BA" w:rsidRPr="009B2EFD" w14:paraId="53CC516D" w14:textId="77777777" w:rsidTr="00A343C9">
        <w:tc>
          <w:tcPr>
            <w:tcW w:w="9855" w:type="dxa"/>
            <w:gridSpan w:val="3"/>
            <w:shd w:val="clear" w:color="auto" w:fill="auto"/>
          </w:tcPr>
          <w:p w14:paraId="47EFC102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Апробація матеріалів дослідження на конференціях, семінарах, круглих столах тощо</w:t>
            </w:r>
          </w:p>
        </w:tc>
      </w:tr>
      <w:tr w:rsidR="00E726BA" w:rsidRPr="00FF4A71" w14:paraId="56227257" w14:textId="77777777" w:rsidTr="00A343C9">
        <w:tc>
          <w:tcPr>
            <w:tcW w:w="3201" w:type="dxa"/>
            <w:shd w:val="clear" w:color="auto" w:fill="auto"/>
          </w:tcPr>
          <w:p w14:paraId="605CAB6C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Рівень заходу й назва його</w:t>
            </w:r>
          </w:p>
        </w:tc>
        <w:tc>
          <w:tcPr>
            <w:tcW w:w="3272" w:type="dxa"/>
            <w:shd w:val="clear" w:color="auto" w:fill="auto"/>
          </w:tcPr>
          <w:p w14:paraId="5E292C7E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Місце й дата проведення</w:t>
            </w:r>
          </w:p>
        </w:tc>
        <w:tc>
          <w:tcPr>
            <w:tcW w:w="3382" w:type="dxa"/>
            <w:shd w:val="clear" w:color="auto" w:fill="auto"/>
          </w:tcPr>
          <w:p w14:paraId="6C9CCAF1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участі</w:t>
            </w:r>
          </w:p>
        </w:tc>
      </w:tr>
      <w:tr w:rsidR="008623E0" w:rsidRPr="008623E0" w14:paraId="29A3F2EA" w14:textId="77777777" w:rsidTr="00A343C9">
        <w:tc>
          <w:tcPr>
            <w:tcW w:w="3201" w:type="dxa"/>
            <w:shd w:val="clear" w:color="auto" w:fill="auto"/>
          </w:tcPr>
          <w:p w14:paraId="442639B3" w14:textId="51935A12" w:rsidR="008623E0" w:rsidRPr="008623E0" w:rsidRDefault="008623E0" w:rsidP="00185674">
            <w:pPr>
              <w:jc w:val="center"/>
              <w:rPr>
                <w:sz w:val="24"/>
                <w:szCs w:val="24"/>
                <w:lang w:val="uk-UA"/>
              </w:rPr>
            </w:pPr>
            <w:r w:rsidRPr="008623E0">
              <w:rPr>
                <w:sz w:val="24"/>
                <w:szCs w:val="24"/>
              </w:rPr>
              <w:t xml:space="preserve">Усеукраїнська науково-практична конференція «Філософсько-світоглядний вимір сучасності: міжгалузеві диспути», присвячена I річниці визволення міста Херсон та 106-й річниці ХДУ, </w:t>
            </w:r>
          </w:p>
        </w:tc>
        <w:tc>
          <w:tcPr>
            <w:tcW w:w="3272" w:type="dxa"/>
            <w:shd w:val="clear" w:color="auto" w:fill="auto"/>
          </w:tcPr>
          <w:p w14:paraId="09805FFF" w14:textId="0D16809D" w:rsidR="008623E0" w:rsidRPr="00FF4A71" w:rsidRDefault="008623E0" w:rsidP="0018567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Херсонський державний університет, Херсон – Івано-Франківськ, 16-17 листопада 2023 року</w:t>
            </w:r>
          </w:p>
        </w:tc>
        <w:tc>
          <w:tcPr>
            <w:tcW w:w="3382" w:type="dxa"/>
            <w:shd w:val="clear" w:color="auto" w:fill="auto"/>
          </w:tcPr>
          <w:p w14:paraId="1CEF768E" w14:textId="7E1A49EF" w:rsidR="008623E0" w:rsidRPr="00FF4A71" w:rsidRDefault="008623E0" w:rsidP="0018567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E726BA" w:rsidRPr="00FF4A71" w14:paraId="220EC238" w14:textId="77777777" w:rsidTr="00A343C9">
        <w:tc>
          <w:tcPr>
            <w:tcW w:w="3201" w:type="dxa"/>
            <w:shd w:val="clear" w:color="auto" w:fill="auto"/>
          </w:tcPr>
          <w:p w14:paraId="028957F0" w14:textId="1CF3554F" w:rsidR="00E726BA" w:rsidRPr="00830ED3" w:rsidRDefault="008623E0" w:rsidP="00120153">
            <w:pPr>
              <w:rPr>
                <w:sz w:val="24"/>
                <w:szCs w:val="24"/>
              </w:rPr>
            </w:pPr>
            <w:r w:rsidRPr="008623E0">
              <w:rPr>
                <w:sz w:val="24"/>
                <w:szCs w:val="24"/>
                <w:shd w:val="clear" w:color="auto" w:fill="FFFFFF"/>
              </w:rPr>
              <w:t xml:space="preserve">ІІ Міжнародна наукова конференція «The long XIX century of Ukrainian history» </w:t>
            </w:r>
            <w:r w:rsidRPr="008623E0">
              <w:rPr>
                <w:sz w:val="24"/>
                <w:szCs w:val="24"/>
                <w:shd w:val="clear" w:color="auto" w:fill="FFFFFF"/>
              </w:rPr>
              <w:lastRenderedPageBreak/>
              <w:t xml:space="preserve">з нагоди відзначення 190-річчя Київського національного університету імені Тараса Шевченка, м. Київ. </w:t>
            </w:r>
          </w:p>
        </w:tc>
        <w:tc>
          <w:tcPr>
            <w:tcW w:w="3272" w:type="dxa"/>
            <w:shd w:val="clear" w:color="auto" w:fill="auto"/>
          </w:tcPr>
          <w:p w14:paraId="69FF4DFA" w14:textId="4CF07006" w:rsidR="00E726BA" w:rsidRPr="00120153" w:rsidRDefault="00970DD4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970DD4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Київськ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ий</w:t>
            </w:r>
            <w:r w:rsidRPr="00970DD4">
              <w:rPr>
                <w:sz w:val="24"/>
                <w:szCs w:val="24"/>
                <w:shd w:val="clear" w:color="auto" w:fill="FFFFFF"/>
                <w:lang w:val="ru-RU"/>
              </w:rPr>
              <w:t xml:space="preserve"> національ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ний</w:t>
            </w:r>
            <w:r w:rsidRPr="00970DD4">
              <w:rPr>
                <w:sz w:val="24"/>
                <w:szCs w:val="24"/>
                <w:shd w:val="clear" w:color="auto" w:fill="FFFFFF"/>
                <w:lang w:val="ru-RU"/>
              </w:rPr>
              <w:t xml:space="preserve"> університет імені Тараса Шевченка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8623E0">
              <w:rPr>
                <w:sz w:val="24"/>
                <w:szCs w:val="24"/>
                <w:lang w:val="uk-UA"/>
              </w:rPr>
              <w:t xml:space="preserve">Київ, </w:t>
            </w:r>
            <w:r w:rsidR="008623E0" w:rsidRPr="00970D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15-16 </w:t>
            </w:r>
            <w:r w:rsidR="008623E0" w:rsidRPr="00970DD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березня 2024 року.</w:t>
            </w:r>
          </w:p>
        </w:tc>
        <w:tc>
          <w:tcPr>
            <w:tcW w:w="3382" w:type="dxa"/>
            <w:shd w:val="clear" w:color="auto" w:fill="auto"/>
          </w:tcPr>
          <w:p w14:paraId="025F6E15" w14:textId="77777777" w:rsidR="00E726BA" w:rsidRPr="00FF4A71" w:rsidRDefault="00E10A92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онлайн</w:t>
            </w:r>
          </w:p>
        </w:tc>
      </w:tr>
      <w:tr w:rsidR="00E10A92" w:rsidRPr="00FF4A71" w14:paraId="26FF89C9" w14:textId="77777777" w:rsidTr="00A343C9">
        <w:tc>
          <w:tcPr>
            <w:tcW w:w="3201" w:type="dxa"/>
            <w:shd w:val="clear" w:color="auto" w:fill="auto"/>
          </w:tcPr>
          <w:p w14:paraId="2B3DA6BA" w14:textId="68216EC2" w:rsidR="00E10A92" w:rsidRPr="008623E0" w:rsidRDefault="008623E0" w:rsidP="00120153">
            <w:pPr>
              <w:rPr>
                <w:sz w:val="24"/>
                <w:szCs w:val="24"/>
                <w:lang w:val="ru-RU"/>
              </w:rPr>
            </w:pPr>
            <w:r w:rsidRPr="008623E0">
              <w:rPr>
                <w:sz w:val="24"/>
                <w:szCs w:val="24"/>
                <w:lang w:val="ru-RU"/>
              </w:rPr>
              <w:t xml:space="preserve">Аспірантський лекторій  «Від наукового пошуку – до наукового відкриття» на базі Херсонського державного університету. </w:t>
            </w:r>
          </w:p>
        </w:tc>
        <w:tc>
          <w:tcPr>
            <w:tcW w:w="3272" w:type="dxa"/>
            <w:shd w:val="clear" w:color="auto" w:fill="auto"/>
          </w:tcPr>
          <w:p w14:paraId="773209E1" w14:textId="30353EAD" w:rsidR="00E10A92" w:rsidRPr="00120153" w:rsidRDefault="008623E0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Херсонський державний університет, Херсон-Івано-Франківськ, 14 травня 2024 року</w:t>
            </w:r>
          </w:p>
        </w:tc>
        <w:tc>
          <w:tcPr>
            <w:tcW w:w="3382" w:type="dxa"/>
            <w:shd w:val="clear" w:color="auto" w:fill="auto"/>
          </w:tcPr>
          <w:p w14:paraId="55B1F48C" w14:textId="77777777" w:rsidR="00E10A92" w:rsidRDefault="00120153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6F0FE3" w:rsidRPr="00FF4A71" w14:paraId="5BD0AF1B" w14:textId="77777777" w:rsidTr="00A343C9">
        <w:tc>
          <w:tcPr>
            <w:tcW w:w="3201" w:type="dxa"/>
            <w:shd w:val="clear" w:color="auto" w:fill="auto"/>
          </w:tcPr>
          <w:p w14:paraId="0C3FBD77" w14:textId="77777777" w:rsidR="006F0FE3" w:rsidRPr="006F0FE3" w:rsidRDefault="006F0FE3" w:rsidP="006F0FE3">
            <w:pPr>
              <w:rPr>
                <w:sz w:val="24"/>
                <w:szCs w:val="24"/>
              </w:rPr>
            </w:pPr>
            <w:r w:rsidRPr="006F0FE3">
              <w:rPr>
                <w:color w:val="000000"/>
                <w:sz w:val="24"/>
                <w:szCs w:val="24"/>
                <w:shd w:val="clear" w:color="auto" w:fill="FFFFFF"/>
              </w:rPr>
              <w:t>VІI Усеукраїнська наукова конференція здобувачів ВО i молодих учених «Актуальні проблеми історії та археології: регіональний та глобальний вимір» </w:t>
            </w:r>
          </w:p>
        </w:tc>
        <w:tc>
          <w:tcPr>
            <w:tcW w:w="3272" w:type="dxa"/>
            <w:shd w:val="clear" w:color="auto" w:fill="auto"/>
          </w:tcPr>
          <w:p w14:paraId="045444D1" w14:textId="4DF6C121" w:rsidR="006F0FE3" w:rsidRPr="006F0FE3" w:rsidRDefault="006F0FE3" w:rsidP="006F0FE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6F0FE3">
              <w:rPr>
                <w:rStyle w:val="a5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Херсонський державний університет, </w:t>
            </w:r>
            <w:r w:rsidR="008623E0">
              <w:rPr>
                <w:rStyle w:val="a5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Херсон-Івано-Франківськ, </w:t>
            </w:r>
            <w:r w:rsidRPr="008623E0">
              <w:rPr>
                <w:rStyle w:val="a5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23 травня</w:t>
            </w:r>
            <w:r w:rsidRPr="006F0FE3">
              <w:rPr>
                <w:rStyle w:val="a5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2024</w:t>
            </w:r>
            <w:r w:rsidR="008623E0">
              <w:rPr>
                <w:rStyle w:val="a5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року</w:t>
            </w:r>
          </w:p>
        </w:tc>
        <w:tc>
          <w:tcPr>
            <w:tcW w:w="3382" w:type="dxa"/>
            <w:shd w:val="clear" w:color="auto" w:fill="auto"/>
          </w:tcPr>
          <w:p w14:paraId="2FE0BD73" w14:textId="77777777" w:rsidR="006F0FE3" w:rsidRPr="006F0FE3" w:rsidRDefault="006F0FE3" w:rsidP="00185674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6F0FE3"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E726BA" w:rsidRPr="00FF4A71" w14:paraId="2EFD461C" w14:textId="77777777" w:rsidTr="00A343C9">
        <w:tc>
          <w:tcPr>
            <w:tcW w:w="6473" w:type="dxa"/>
            <w:gridSpan w:val="2"/>
            <w:shd w:val="clear" w:color="auto" w:fill="auto"/>
          </w:tcPr>
          <w:p w14:paraId="6FDA7FD7" w14:textId="77777777" w:rsidR="00E726BA" w:rsidRPr="00FF4A71" w:rsidRDefault="00E726BA" w:rsidP="00185674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>Перелік установ (закладів), де здобувач здійснює апробацію й упровадження матеріалів дослідження (для наукових спеціальностей, що передбачають експеримент), крім здобувачів вищої освіти ступеня доктора філософії та доктора наук першого року навчання</w:t>
            </w:r>
          </w:p>
        </w:tc>
        <w:tc>
          <w:tcPr>
            <w:tcW w:w="3382" w:type="dxa"/>
            <w:shd w:val="clear" w:color="auto" w:fill="auto"/>
          </w:tcPr>
          <w:p w14:paraId="2C673D90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</w:p>
          <w:p w14:paraId="0FB18ADE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</w:p>
          <w:p w14:paraId="29291A0D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3.</w:t>
            </w:r>
          </w:p>
          <w:p w14:paraId="28D92F6E" w14:textId="77777777" w:rsidR="00E726BA" w:rsidRPr="00FF4A71" w:rsidRDefault="00E726BA" w:rsidP="00185674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…</w:t>
            </w:r>
          </w:p>
        </w:tc>
      </w:tr>
      <w:tr w:rsidR="00120153" w:rsidRPr="009B2EFD" w14:paraId="4E4F851B" w14:textId="77777777" w:rsidTr="00A343C9">
        <w:trPr>
          <w:trHeight w:val="1287"/>
        </w:trPr>
        <w:tc>
          <w:tcPr>
            <w:tcW w:w="3201" w:type="dxa"/>
            <w:shd w:val="clear" w:color="auto" w:fill="auto"/>
          </w:tcPr>
          <w:p w14:paraId="45776E06" w14:textId="77777777" w:rsidR="00120153" w:rsidRPr="00120153" w:rsidRDefault="00120153" w:rsidP="00185674">
            <w:pPr>
              <w:jc w:val="center"/>
              <w:rPr>
                <w:sz w:val="24"/>
                <w:szCs w:val="24"/>
                <w:lang w:val="uk-UA"/>
              </w:rPr>
            </w:pPr>
            <w:r w:rsidRPr="00120153">
              <w:rPr>
                <w:spacing w:val="-20"/>
                <w:sz w:val="24"/>
                <w:szCs w:val="24"/>
                <w:lang w:val="uk-UA"/>
              </w:rPr>
              <w:t>Робота над власним науковим дослідженням (написання тексту дисертації)</w:t>
            </w:r>
          </w:p>
        </w:tc>
        <w:tc>
          <w:tcPr>
            <w:tcW w:w="6654" w:type="dxa"/>
            <w:gridSpan w:val="2"/>
            <w:shd w:val="clear" w:color="auto" w:fill="auto"/>
          </w:tcPr>
          <w:p w14:paraId="11C4AB75" w14:textId="5262855B" w:rsidR="00120153" w:rsidRPr="00120153" w:rsidRDefault="009B2EFD" w:rsidP="00120153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Завершено роботу над першим розділом дисертації</w:t>
            </w:r>
            <w:r w:rsidR="00120153"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0F261B9" w14:textId="5D8B6F69" w:rsidR="00120153" w:rsidRPr="00120153" w:rsidRDefault="009B2EFD" w:rsidP="00120153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0153"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ьовані</w:t>
            </w:r>
            <w:r w:rsidR="006C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історіографії та </w:t>
            </w:r>
            <w:r w:rsidR="00120153"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</w:t>
            </w:r>
            <w:r w:rsidR="006C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ьної бази</w:t>
            </w:r>
            <w:r w:rsidR="00120153"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дисертаційного дослідження. </w:t>
            </w:r>
          </w:p>
          <w:p w14:paraId="2D9BD538" w14:textId="0F1DA393" w:rsidR="00120153" w:rsidRPr="00120153" w:rsidRDefault="00120153" w:rsidP="00120153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Проводиться робота над першим </w:t>
            </w:r>
            <w:r w:rsidR="009B2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</w:t>
            </w:r>
            <w:r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розділом </w:t>
            </w:r>
            <w:r w:rsidR="009B2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другого розділу </w:t>
            </w:r>
            <w:r w:rsidRPr="001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дисертації</w:t>
            </w:r>
          </w:p>
        </w:tc>
      </w:tr>
    </w:tbl>
    <w:p w14:paraId="5BB24CC0" w14:textId="77777777" w:rsidR="00E726BA" w:rsidRPr="00A0695A" w:rsidRDefault="00E726BA">
      <w:pPr>
        <w:rPr>
          <w:lang w:val="ru-RU"/>
        </w:rPr>
      </w:pPr>
    </w:p>
    <w:p w14:paraId="623749D3" w14:textId="24B89A10" w:rsidR="00AC00A9" w:rsidRPr="00FF4A71" w:rsidRDefault="00830ED3" w:rsidP="00AC00A9">
      <w:pPr>
        <w:ind w:firstLine="567"/>
        <w:rPr>
          <w:lang w:val="uk-UA"/>
        </w:rPr>
      </w:pPr>
      <w:r w:rsidRPr="00780EE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9EB4FA" wp14:editId="75C54080">
            <wp:simplePos x="0" y="0"/>
            <wp:positionH relativeFrom="column">
              <wp:posOffset>2392680</wp:posOffset>
            </wp:positionH>
            <wp:positionV relativeFrom="paragraph">
              <wp:posOffset>198755</wp:posOffset>
            </wp:positionV>
            <wp:extent cx="876300" cy="503555"/>
            <wp:effectExtent l="0" t="0" r="0" b="0"/>
            <wp:wrapNone/>
            <wp:docPr id="957460239" name="Рисунок 1" descr="Зображення, що містить почерк, каліграфія, ескіз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60239" name="Рисунок 1" descr="Зображення, що містить почерк, каліграфія, ескіз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0A9" w:rsidRPr="00FF4A71">
        <w:rPr>
          <w:sz w:val="22"/>
          <w:szCs w:val="24"/>
          <w:lang w:val="uk-UA"/>
        </w:rPr>
        <w:t>*У кінці звіту має бути висновок кафедри щодо рівня виконання здобувачем наукового ступеня індивідуального плану за 20</w:t>
      </w:r>
      <w:r w:rsidR="00AC00A9">
        <w:rPr>
          <w:sz w:val="22"/>
          <w:szCs w:val="24"/>
          <w:lang w:val="uk-UA"/>
        </w:rPr>
        <w:t>2</w:t>
      </w:r>
      <w:r w:rsidR="00D63343" w:rsidRPr="00A0695A">
        <w:rPr>
          <w:sz w:val="22"/>
          <w:szCs w:val="24"/>
          <w:lang w:val="ru-RU"/>
        </w:rPr>
        <w:t>3</w:t>
      </w:r>
      <w:r w:rsidR="00AC00A9" w:rsidRPr="00FF4A71">
        <w:rPr>
          <w:sz w:val="22"/>
          <w:szCs w:val="24"/>
          <w:lang w:val="uk-UA"/>
        </w:rPr>
        <w:t>/2</w:t>
      </w:r>
      <w:r w:rsidR="00D63343" w:rsidRPr="00A0695A">
        <w:rPr>
          <w:sz w:val="22"/>
          <w:szCs w:val="24"/>
          <w:lang w:val="ru-RU"/>
        </w:rPr>
        <w:t>4</w:t>
      </w:r>
      <w:r w:rsidR="00AC00A9" w:rsidRPr="00FF4A71">
        <w:rPr>
          <w:sz w:val="22"/>
          <w:szCs w:val="24"/>
          <w:lang w:val="uk-UA"/>
        </w:rPr>
        <w:t xml:space="preserve"> н.р.</w:t>
      </w:r>
    </w:p>
    <w:p w14:paraId="7E1808F4" w14:textId="113E791A" w:rsidR="00AC00A9" w:rsidRPr="00FF4A71" w:rsidRDefault="00AC00A9" w:rsidP="00AC00A9">
      <w:pPr>
        <w:ind w:firstLine="567"/>
        <w:rPr>
          <w:sz w:val="24"/>
          <w:szCs w:val="24"/>
          <w:lang w:val="uk-UA"/>
        </w:rPr>
      </w:pPr>
    </w:p>
    <w:p w14:paraId="7B1C68A8" w14:textId="1DB7D153" w:rsidR="00AC00A9" w:rsidRPr="00FF4A71" w:rsidRDefault="00AC00A9" w:rsidP="00AC00A9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 xml:space="preserve">Здобувач                            ________________                               </w:t>
      </w:r>
      <w:r w:rsidR="006C04AA">
        <w:rPr>
          <w:sz w:val="24"/>
          <w:szCs w:val="24"/>
          <w:lang w:val="uk-UA"/>
        </w:rPr>
        <w:t xml:space="preserve">         </w:t>
      </w:r>
      <w:r w:rsidRPr="00FF4A71">
        <w:rPr>
          <w:sz w:val="24"/>
          <w:szCs w:val="24"/>
          <w:lang w:val="uk-UA"/>
        </w:rPr>
        <w:t xml:space="preserve">  </w:t>
      </w:r>
      <w:r w:rsidRPr="006C04AA">
        <w:rPr>
          <w:sz w:val="24"/>
          <w:szCs w:val="24"/>
          <w:u w:val="single"/>
          <w:lang w:val="uk-UA"/>
        </w:rPr>
        <w:t>_</w:t>
      </w:r>
      <w:r w:rsidR="006C04AA" w:rsidRPr="006C04AA">
        <w:rPr>
          <w:sz w:val="24"/>
          <w:szCs w:val="24"/>
          <w:u w:val="single"/>
          <w:lang w:val="uk-UA"/>
        </w:rPr>
        <w:t>Б.В.Кравчук</w:t>
      </w:r>
      <w:r w:rsidRPr="006C04AA">
        <w:rPr>
          <w:sz w:val="24"/>
          <w:szCs w:val="24"/>
          <w:u w:val="single"/>
          <w:lang w:val="uk-UA"/>
        </w:rPr>
        <w:t>_</w:t>
      </w:r>
    </w:p>
    <w:p w14:paraId="0BE7E427" w14:textId="77777777" w:rsidR="00AC00A9" w:rsidRPr="00AC00A9" w:rsidRDefault="00AC00A9" w:rsidP="00AC00A9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  </w:t>
      </w:r>
      <w:r w:rsidRPr="00FF4A71">
        <w:rPr>
          <w:sz w:val="18"/>
          <w:szCs w:val="18"/>
          <w:lang w:val="uk-UA"/>
        </w:rPr>
        <w:t>(підпис)                                                                    (ініціали, прізвище)</w:t>
      </w:r>
    </w:p>
    <w:p w14:paraId="5A286E07" w14:textId="77777777" w:rsidR="00AC00A9" w:rsidRPr="00FF4A71" w:rsidRDefault="00AC00A9" w:rsidP="00AC00A9">
      <w:pPr>
        <w:ind w:firstLine="567"/>
        <w:jc w:val="left"/>
        <w:rPr>
          <w:sz w:val="18"/>
          <w:szCs w:val="18"/>
          <w:lang w:val="uk-UA"/>
        </w:rPr>
      </w:pPr>
    </w:p>
    <w:p w14:paraId="5C11F5C8" w14:textId="313A3BA0" w:rsidR="00AC00A9" w:rsidRPr="00FF4A71" w:rsidRDefault="00AC00A9" w:rsidP="00AC00A9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«</w:t>
      </w:r>
      <w:r w:rsidR="009B2EFD">
        <w:rPr>
          <w:sz w:val="24"/>
          <w:szCs w:val="24"/>
          <w:u w:val="single"/>
          <w:lang w:val="uk-UA"/>
        </w:rPr>
        <w:t>0</w:t>
      </w:r>
      <w:r w:rsidR="00C2129E">
        <w:rPr>
          <w:sz w:val="24"/>
          <w:szCs w:val="24"/>
          <w:u w:val="single"/>
          <w:lang w:val="uk-UA"/>
        </w:rPr>
        <w:t>2</w:t>
      </w:r>
      <w:r w:rsidRPr="00FF4A71">
        <w:rPr>
          <w:sz w:val="24"/>
          <w:szCs w:val="24"/>
          <w:lang w:val="uk-UA"/>
        </w:rPr>
        <w:t>»</w:t>
      </w:r>
      <w:r w:rsidR="005A1DE6">
        <w:rPr>
          <w:sz w:val="24"/>
          <w:szCs w:val="24"/>
          <w:lang w:val="uk-UA"/>
        </w:rPr>
        <w:t xml:space="preserve"> </w:t>
      </w:r>
      <w:r w:rsidR="009B2EFD" w:rsidRPr="009B2EFD">
        <w:rPr>
          <w:sz w:val="24"/>
          <w:szCs w:val="24"/>
          <w:u w:val="single"/>
          <w:lang w:val="uk-UA"/>
        </w:rPr>
        <w:t>вересня</w:t>
      </w:r>
      <w:r w:rsidR="005A1DE6">
        <w:rPr>
          <w:sz w:val="24"/>
          <w:szCs w:val="24"/>
          <w:lang w:val="uk-UA"/>
        </w:rPr>
        <w:t xml:space="preserve"> </w:t>
      </w:r>
      <w:r w:rsidRPr="00FF4A71">
        <w:rPr>
          <w:sz w:val="24"/>
          <w:szCs w:val="24"/>
          <w:lang w:val="uk-UA"/>
        </w:rPr>
        <w:t>20</w:t>
      </w:r>
      <w:r w:rsidRPr="005A1DE6">
        <w:rPr>
          <w:sz w:val="24"/>
          <w:szCs w:val="24"/>
          <w:u w:val="single"/>
          <w:lang w:val="uk-UA"/>
        </w:rPr>
        <w:t>2</w:t>
      </w:r>
      <w:r w:rsidR="00D63343" w:rsidRPr="005A1DE6">
        <w:rPr>
          <w:sz w:val="24"/>
          <w:szCs w:val="24"/>
          <w:u w:val="single"/>
        </w:rPr>
        <w:t>4</w:t>
      </w:r>
      <w:r w:rsidRPr="00FF4A71">
        <w:rPr>
          <w:sz w:val="24"/>
          <w:szCs w:val="24"/>
          <w:lang w:val="uk-UA"/>
        </w:rPr>
        <w:t xml:space="preserve"> р.</w:t>
      </w:r>
    </w:p>
    <w:p w14:paraId="380EE16F" w14:textId="77777777" w:rsidR="004B3751" w:rsidRDefault="004B3751"/>
    <w:sectPr w:rsidR="004B3751" w:rsidSect="00100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C3754"/>
    <w:multiLevelType w:val="hybridMultilevel"/>
    <w:tmpl w:val="F0A47EE8"/>
    <w:lvl w:ilvl="0" w:tplc="1098F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B0CC2"/>
    <w:multiLevelType w:val="hybridMultilevel"/>
    <w:tmpl w:val="24D438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154636">
    <w:abstractNumId w:val="1"/>
  </w:num>
  <w:num w:numId="2" w16cid:durableId="86436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AE"/>
    <w:rsid w:val="000E15AE"/>
    <w:rsid w:val="001002FD"/>
    <w:rsid w:val="00120153"/>
    <w:rsid w:val="001A1C51"/>
    <w:rsid w:val="003659D8"/>
    <w:rsid w:val="003E566C"/>
    <w:rsid w:val="004B3751"/>
    <w:rsid w:val="004E5056"/>
    <w:rsid w:val="0059483E"/>
    <w:rsid w:val="005A1DE6"/>
    <w:rsid w:val="005F3A35"/>
    <w:rsid w:val="00602396"/>
    <w:rsid w:val="00696AAC"/>
    <w:rsid w:val="006C04AA"/>
    <w:rsid w:val="006F0FE3"/>
    <w:rsid w:val="00772167"/>
    <w:rsid w:val="00830ED3"/>
    <w:rsid w:val="008623E0"/>
    <w:rsid w:val="00882FF7"/>
    <w:rsid w:val="00970DD4"/>
    <w:rsid w:val="009B2EFD"/>
    <w:rsid w:val="009E07AB"/>
    <w:rsid w:val="009F6623"/>
    <w:rsid w:val="00A0695A"/>
    <w:rsid w:val="00A343C9"/>
    <w:rsid w:val="00A73887"/>
    <w:rsid w:val="00AC00A9"/>
    <w:rsid w:val="00AC5B6B"/>
    <w:rsid w:val="00B427C8"/>
    <w:rsid w:val="00B563BD"/>
    <w:rsid w:val="00B90D08"/>
    <w:rsid w:val="00C2129E"/>
    <w:rsid w:val="00D265EA"/>
    <w:rsid w:val="00D63343"/>
    <w:rsid w:val="00DE10A0"/>
    <w:rsid w:val="00E10A92"/>
    <w:rsid w:val="00E726BA"/>
    <w:rsid w:val="00EA4B97"/>
    <w:rsid w:val="00EF6A1E"/>
    <w:rsid w:val="00F006FE"/>
    <w:rsid w:val="00F47A8D"/>
    <w:rsid w:val="00FC3758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DACC"/>
  <w15:docId w15:val="{24C68653-F52F-4EC6-A993-83DCBEA5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B9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B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0A92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uk-UA" w:eastAsia="uk-UA"/>
    </w:rPr>
  </w:style>
  <w:style w:type="character" w:styleId="a5">
    <w:name w:val="Emphasis"/>
    <w:basedOn w:val="a0"/>
    <w:uiPriority w:val="20"/>
    <w:qFormat/>
    <w:rsid w:val="006F0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Вероніка В`ячеславівна</dc:creator>
  <cp:lastModifiedBy>Диба Людмила Миколаївна</cp:lastModifiedBy>
  <cp:revision>3</cp:revision>
  <dcterms:created xsi:type="dcterms:W3CDTF">2024-09-09T13:55:00Z</dcterms:created>
  <dcterms:modified xsi:type="dcterms:W3CDTF">2024-09-11T20:16:00Z</dcterms:modified>
</cp:coreProperties>
</file>